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FCC" w:rsidRDefault="00BC6FCC" w:rsidP="00BC6FCC">
      <w:bookmarkStart w:id="0" w:name="_GoBack"/>
      <w:bookmarkEnd w:id="0"/>
      <w:r>
        <w:t xml:space="preserve">Dear </w:t>
      </w:r>
    </w:p>
    <w:p w:rsidR="00BC6FCC" w:rsidRDefault="00BC6FCC" w:rsidP="00BC6FCC">
      <w:r>
        <w:t xml:space="preserve">Re: </w:t>
      </w:r>
      <w:r w:rsidRPr="00BF400B">
        <w:rPr>
          <w:color w:val="0070C0"/>
        </w:rPr>
        <w:t>(Patient name)</w:t>
      </w:r>
    </w:p>
    <w:p w:rsidR="00BC6FCC" w:rsidRDefault="00BC6FCC" w:rsidP="00BC6FCC">
      <w:r>
        <w:t xml:space="preserve">DOB:  </w:t>
      </w:r>
    </w:p>
    <w:p w:rsidR="00BC6FCC" w:rsidRDefault="00BC6FCC" w:rsidP="00BC6FCC">
      <w:r w:rsidRPr="00BF400B">
        <w:rPr>
          <w:color w:val="0070C0"/>
        </w:rPr>
        <w:t xml:space="preserve">(Patient name) </w:t>
      </w:r>
      <w:r>
        <w:t>was referred to (</w:t>
      </w:r>
      <w:r w:rsidRPr="00BC6FCC">
        <w:rPr>
          <w:i/>
          <w:color w:val="5B9BD5" w:themeColor="accent1"/>
        </w:rPr>
        <w:t>my service</w:t>
      </w:r>
      <w:r>
        <w:t xml:space="preserve">) by </w:t>
      </w:r>
      <w:r>
        <w:rPr>
          <w:color w:val="0070C0"/>
        </w:rPr>
        <w:t>(Referral source)</w:t>
      </w:r>
      <w:r w:rsidRPr="00BF400B">
        <w:t xml:space="preserve"> </w:t>
      </w:r>
      <w:r>
        <w:t xml:space="preserve">from the </w:t>
      </w:r>
      <w:r>
        <w:rPr>
          <w:color w:val="0070C0"/>
        </w:rPr>
        <w:t>(Program)</w:t>
      </w:r>
      <w:r>
        <w:t xml:space="preserve"> in </w:t>
      </w:r>
      <w:r w:rsidRPr="007D3724">
        <w:rPr>
          <w:color w:val="0070C0"/>
        </w:rPr>
        <w:t xml:space="preserve">(Community location).  </w:t>
      </w:r>
      <w:r>
        <w:t xml:space="preserve">Dr </w:t>
      </w:r>
      <w:r w:rsidRPr="007D3724">
        <w:rPr>
          <w:color w:val="0070C0"/>
        </w:rPr>
        <w:t xml:space="preserve">(Name) </w:t>
      </w:r>
      <w:r>
        <w:t xml:space="preserve">also completed an </w:t>
      </w:r>
      <w:r w:rsidRPr="007D3724">
        <w:rPr>
          <w:color w:val="0070C0"/>
        </w:rPr>
        <w:t>EPC</w:t>
      </w:r>
      <w:r>
        <w:t xml:space="preserve"> referral as well as </w:t>
      </w:r>
      <w:r w:rsidRPr="007D3724">
        <w:rPr>
          <w:color w:val="0070C0"/>
        </w:rPr>
        <w:t>MHTP</w:t>
      </w:r>
      <w:r>
        <w:t xml:space="preserve"> for </w:t>
      </w:r>
      <w:r w:rsidRPr="007D3724">
        <w:rPr>
          <w:color w:val="0070C0"/>
        </w:rPr>
        <w:t xml:space="preserve">(Patient name) </w:t>
      </w:r>
      <w:r>
        <w:t xml:space="preserve">on the </w:t>
      </w:r>
      <w:r w:rsidRPr="007D3724">
        <w:rPr>
          <w:color w:val="0070C0"/>
        </w:rPr>
        <w:t>(Date</w:t>
      </w:r>
      <w:r>
        <w:t xml:space="preserve">) so that she could access our Medicare funded psychotherapeutic and care planning services.  </w:t>
      </w:r>
    </w:p>
    <w:p w:rsidR="00BC6FCC" w:rsidRDefault="00BC6FCC" w:rsidP="00BC6FCC">
      <w:r>
        <w:t xml:space="preserve">I have had </w:t>
      </w:r>
      <w:r w:rsidRPr="007D3724">
        <w:rPr>
          <w:color w:val="0070C0"/>
        </w:rPr>
        <w:t xml:space="preserve">(number </w:t>
      </w:r>
      <w:proofErr w:type="gramStart"/>
      <w:r w:rsidRPr="007D3724">
        <w:rPr>
          <w:color w:val="0070C0"/>
        </w:rPr>
        <w:t>of )</w:t>
      </w:r>
      <w:proofErr w:type="gramEnd"/>
      <w:r w:rsidRPr="007D3724">
        <w:rPr>
          <w:color w:val="0070C0"/>
        </w:rPr>
        <w:t xml:space="preserve"> </w:t>
      </w:r>
      <w:r>
        <w:t xml:space="preserve">sessions with </w:t>
      </w:r>
      <w:r w:rsidRPr="007D3724">
        <w:rPr>
          <w:color w:val="0070C0"/>
        </w:rPr>
        <w:t xml:space="preserve">(Patient name) </w:t>
      </w:r>
      <w:r>
        <w:t xml:space="preserve">and </w:t>
      </w:r>
      <w:r w:rsidRPr="007D3724">
        <w:rPr>
          <w:color w:val="0070C0"/>
        </w:rPr>
        <w:t xml:space="preserve">participated in a case conference </w:t>
      </w:r>
      <w:r>
        <w:t xml:space="preserve">with </w:t>
      </w:r>
      <w:r w:rsidRPr="007D3724">
        <w:rPr>
          <w:color w:val="0070C0"/>
        </w:rPr>
        <w:t xml:space="preserve">(HCP) </w:t>
      </w:r>
      <w:r>
        <w:t>last week. I have also have a discussion with (</w:t>
      </w:r>
      <w:r>
        <w:rPr>
          <w:color w:val="0070C0"/>
        </w:rPr>
        <w:t>client’s f</w:t>
      </w:r>
      <w:r w:rsidRPr="007D3724">
        <w:rPr>
          <w:color w:val="0070C0"/>
        </w:rPr>
        <w:t>amily</w:t>
      </w:r>
      <w:r>
        <w:rPr>
          <w:color w:val="0070C0"/>
        </w:rPr>
        <w:t xml:space="preserve">/caregiver </w:t>
      </w:r>
      <w:r w:rsidRPr="007D3724">
        <w:rPr>
          <w:color w:val="0070C0"/>
        </w:rPr>
        <w:t xml:space="preserve">name) </w:t>
      </w:r>
      <w:r>
        <w:t xml:space="preserve">who has agreed to be </w:t>
      </w:r>
      <w:r w:rsidRPr="007D3724">
        <w:rPr>
          <w:color w:val="0070C0"/>
        </w:rPr>
        <w:t>his/</w:t>
      </w:r>
      <w:proofErr w:type="gramStart"/>
      <w:r w:rsidRPr="007D3724">
        <w:rPr>
          <w:color w:val="0070C0"/>
        </w:rPr>
        <w:t xml:space="preserve">her </w:t>
      </w:r>
      <w:r>
        <w:rPr>
          <w:color w:val="0070C0"/>
        </w:rPr>
        <w:t xml:space="preserve"> (</w:t>
      </w:r>
      <w:proofErr w:type="gramEnd"/>
      <w:r w:rsidRPr="007D3724">
        <w:rPr>
          <w:color w:val="0070C0"/>
        </w:rPr>
        <w:t>Power of Attorney</w:t>
      </w:r>
      <w:r>
        <w:rPr>
          <w:color w:val="0070C0"/>
        </w:rPr>
        <w:t xml:space="preserve">/Enduring </w:t>
      </w:r>
      <w:proofErr w:type="spellStart"/>
      <w:r>
        <w:rPr>
          <w:color w:val="0070C0"/>
        </w:rPr>
        <w:t>PoA</w:t>
      </w:r>
      <w:proofErr w:type="spellEnd"/>
      <w:r>
        <w:rPr>
          <w:color w:val="0070C0"/>
        </w:rPr>
        <w:t xml:space="preserve">/Enduring </w:t>
      </w:r>
      <w:proofErr w:type="spellStart"/>
      <w:r>
        <w:rPr>
          <w:color w:val="0070C0"/>
        </w:rPr>
        <w:t>PoGuardianship</w:t>
      </w:r>
      <w:proofErr w:type="spellEnd"/>
      <w:r>
        <w:rPr>
          <w:color w:val="0070C0"/>
        </w:rPr>
        <w:t>)</w:t>
      </w:r>
      <w:r>
        <w:t xml:space="preserve">. </w:t>
      </w:r>
    </w:p>
    <w:p w:rsidR="00BC6FCC" w:rsidRPr="00BC6FCC" w:rsidRDefault="00BC6FCC" w:rsidP="00BC6FCC">
      <w:pPr>
        <w:rPr>
          <w:i/>
          <w:color w:val="5B9BD5" w:themeColor="accent1"/>
        </w:rPr>
      </w:pPr>
      <w:r w:rsidRPr="00BC6FCC">
        <w:rPr>
          <w:color w:val="00B050"/>
        </w:rPr>
        <w:t>Optional :</w:t>
      </w:r>
      <w:r>
        <w:rPr>
          <w:color w:val="0070C0"/>
        </w:rPr>
        <w:t xml:space="preserve"> </w:t>
      </w:r>
      <w:r w:rsidRPr="007D3724">
        <w:rPr>
          <w:color w:val="0070C0"/>
        </w:rPr>
        <w:t>(Patient</w:t>
      </w:r>
      <w:r>
        <w:rPr>
          <w:color w:val="0070C0"/>
        </w:rPr>
        <w:t>’s</w:t>
      </w:r>
      <w:r w:rsidRPr="007D3724">
        <w:rPr>
          <w:color w:val="0070C0"/>
        </w:rPr>
        <w:t xml:space="preserve"> name) </w:t>
      </w:r>
      <w:r>
        <w:t xml:space="preserve">has indicated that [ </w:t>
      </w:r>
      <w:r w:rsidRPr="00BC6FCC">
        <w:rPr>
          <w:i/>
          <w:color w:val="5B9BD5" w:themeColor="accent1"/>
        </w:rPr>
        <w:t xml:space="preserve">they are concerned about the impacts of treatment / impacts of the clinical trials/ has indicated in our discussions that they  would prefer to receive no further treatment for </w:t>
      </w:r>
      <w:proofErr w:type="spellStart"/>
      <w:r w:rsidRPr="00BC6FCC">
        <w:rPr>
          <w:i/>
          <w:color w:val="5B9BD5" w:themeColor="accent1"/>
        </w:rPr>
        <w:t>xxxxxxxxxx</w:t>
      </w:r>
      <w:proofErr w:type="spellEnd"/>
      <w:r w:rsidRPr="00BC6FCC">
        <w:rPr>
          <w:i/>
          <w:color w:val="5B9BD5" w:themeColor="accent1"/>
        </w:rPr>
        <w:t xml:space="preserve">   disease and have these wishes respected and supported. However, he/she is quite ambivalent about this decision, pending the outcome of the proposed procedure / investigation. </w:t>
      </w:r>
      <w:r>
        <w:rPr>
          <w:i/>
          <w:color w:val="5B9BD5" w:themeColor="accent1"/>
        </w:rPr>
        <w:t>]</w:t>
      </w:r>
    </w:p>
    <w:p w:rsidR="00BC6FCC" w:rsidRDefault="00BC6FCC" w:rsidP="00BC6FCC">
      <w:r>
        <w:t xml:space="preserve">The services that we have discussed with </w:t>
      </w:r>
      <w:r w:rsidRPr="001375BD">
        <w:rPr>
          <w:color w:val="0070C0"/>
        </w:rPr>
        <w:t>(Patient name</w:t>
      </w:r>
      <w:proofErr w:type="gramStart"/>
      <w:r w:rsidRPr="001375BD">
        <w:rPr>
          <w:color w:val="0070C0"/>
        </w:rPr>
        <w:t xml:space="preserve">)  </w:t>
      </w:r>
      <w:r>
        <w:t>and</w:t>
      </w:r>
      <w:proofErr w:type="gramEnd"/>
      <w:r>
        <w:t xml:space="preserve"> </w:t>
      </w:r>
      <w:r w:rsidRPr="001375BD">
        <w:rPr>
          <w:color w:val="0070C0"/>
        </w:rPr>
        <w:t xml:space="preserve">his/her </w:t>
      </w:r>
      <w:r>
        <w:t xml:space="preserve"> family/caregiver, </w:t>
      </w:r>
      <w:r w:rsidRPr="001375BD">
        <w:rPr>
          <w:color w:val="0070C0"/>
        </w:rPr>
        <w:t>(name)</w:t>
      </w:r>
      <w:r>
        <w:rPr>
          <w:color w:val="0070C0"/>
        </w:rPr>
        <w:t xml:space="preserve"> include: </w:t>
      </w:r>
    </w:p>
    <w:p w:rsidR="00BC6FCC" w:rsidRPr="001375BD" w:rsidRDefault="00BC6FCC" w:rsidP="00BC6FCC">
      <w:pPr>
        <w:pStyle w:val="ListParagraph"/>
        <w:numPr>
          <w:ilvl w:val="0"/>
          <w:numId w:val="1"/>
        </w:numPr>
        <w:spacing w:after="0" w:line="240" w:lineRule="auto"/>
        <w:rPr>
          <w:color w:val="0070C0"/>
        </w:rPr>
      </w:pPr>
      <w:r w:rsidRPr="001375BD">
        <w:rPr>
          <w:color w:val="0070C0"/>
        </w:rPr>
        <w:t>Discussion rega</w:t>
      </w:r>
      <w:r>
        <w:rPr>
          <w:color w:val="0070C0"/>
        </w:rPr>
        <w:t>rding legal and financial needs</w:t>
      </w:r>
      <w:proofErr w:type="gramStart"/>
      <w:r>
        <w:rPr>
          <w:color w:val="0070C0"/>
        </w:rPr>
        <w:t>,[</w:t>
      </w:r>
      <w:proofErr w:type="gramEnd"/>
      <w:r>
        <w:rPr>
          <w:color w:val="0070C0"/>
        </w:rPr>
        <w:t xml:space="preserve"> including accessing  local/State grants (</w:t>
      </w:r>
      <w:proofErr w:type="spellStart"/>
      <w:r>
        <w:rPr>
          <w:color w:val="0070C0"/>
        </w:rPr>
        <w:t>eg</w:t>
      </w:r>
      <w:proofErr w:type="spellEnd"/>
      <w:r>
        <w:rPr>
          <w:color w:val="0070C0"/>
        </w:rPr>
        <w:t xml:space="preserve">…. ] </w:t>
      </w:r>
    </w:p>
    <w:p w:rsidR="00BC6FCC" w:rsidRPr="001375BD" w:rsidRDefault="00BC6FCC" w:rsidP="00BC6FCC">
      <w:pPr>
        <w:pStyle w:val="ListParagraph"/>
        <w:numPr>
          <w:ilvl w:val="0"/>
          <w:numId w:val="1"/>
        </w:numPr>
        <w:spacing w:after="0" w:line="240" w:lineRule="auto"/>
        <w:rPr>
          <w:color w:val="0070C0"/>
        </w:rPr>
      </w:pPr>
      <w:r w:rsidRPr="001375BD">
        <w:rPr>
          <w:color w:val="0070C0"/>
        </w:rPr>
        <w:t xml:space="preserve">Work with Centrelink to organise </w:t>
      </w:r>
      <w:r>
        <w:rPr>
          <w:color w:val="0070C0"/>
        </w:rPr>
        <w:t>[</w:t>
      </w:r>
      <w:r w:rsidRPr="001375BD">
        <w:rPr>
          <w:color w:val="0070C0"/>
        </w:rPr>
        <w:t>the transition from the carers pension to the aged pension</w:t>
      </w:r>
      <w:r>
        <w:rPr>
          <w:color w:val="0070C0"/>
        </w:rPr>
        <w:t xml:space="preserve">/ </w:t>
      </w:r>
      <w:proofErr w:type="spellStart"/>
      <w:r>
        <w:rPr>
          <w:color w:val="0070C0"/>
        </w:rPr>
        <w:t>carers’s</w:t>
      </w:r>
      <w:proofErr w:type="spellEnd"/>
      <w:r>
        <w:rPr>
          <w:color w:val="0070C0"/>
        </w:rPr>
        <w:t xml:space="preserve"> allowance/DPS]</w:t>
      </w:r>
      <w:r w:rsidRPr="001375BD">
        <w:rPr>
          <w:color w:val="0070C0"/>
        </w:rPr>
        <w:t xml:space="preserve"> </w:t>
      </w:r>
    </w:p>
    <w:p w:rsidR="00BC6FCC" w:rsidRPr="001375BD" w:rsidRDefault="00BC6FCC" w:rsidP="00BC6FCC">
      <w:pPr>
        <w:pStyle w:val="ListParagraph"/>
        <w:numPr>
          <w:ilvl w:val="0"/>
          <w:numId w:val="1"/>
        </w:numPr>
        <w:spacing w:after="0" w:line="240" w:lineRule="auto"/>
        <w:rPr>
          <w:color w:val="0070C0"/>
        </w:rPr>
      </w:pPr>
      <w:r w:rsidRPr="001375BD">
        <w:rPr>
          <w:color w:val="0070C0"/>
        </w:rPr>
        <w:t xml:space="preserve">Referral to a </w:t>
      </w:r>
      <w:proofErr w:type="spellStart"/>
      <w:r w:rsidRPr="001375BD">
        <w:rPr>
          <w:color w:val="0070C0"/>
        </w:rPr>
        <w:t>dietitian</w:t>
      </w:r>
      <w:proofErr w:type="spellEnd"/>
      <w:r w:rsidRPr="001375BD">
        <w:rPr>
          <w:color w:val="0070C0"/>
        </w:rPr>
        <w:t xml:space="preserve"> and a Speech Pathologist when appropriate</w:t>
      </w:r>
    </w:p>
    <w:p w:rsidR="00BC6FCC" w:rsidRPr="001375BD" w:rsidRDefault="00BC6FCC" w:rsidP="00BC6FCC">
      <w:pPr>
        <w:pStyle w:val="ListParagraph"/>
        <w:numPr>
          <w:ilvl w:val="0"/>
          <w:numId w:val="1"/>
        </w:numPr>
        <w:spacing w:after="0" w:line="240" w:lineRule="auto"/>
        <w:rPr>
          <w:color w:val="0070C0"/>
        </w:rPr>
      </w:pPr>
      <w:r w:rsidRPr="001375BD">
        <w:rPr>
          <w:color w:val="0070C0"/>
        </w:rPr>
        <w:t xml:space="preserve">Organise a Home Diary </w:t>
      </w:r>
    </w:p>
    <w:p w:rsidR="00BC6FCC" w:rsidRPr="001375BD" w:rsidRDefault="00BC6FCC" w:rsidP="00BC6FCC">
      <w:pPr>
        <w:pStyle w:val="ListParagraph"/>
        <w:numPr>
          <w:ilvl w:val="0"/>
          <w:numId w:val="1"/>
        </w:numPr>
        <w:spacing w:after="0" w:line="240" w:lineRule="auto"/>
        <w:rPr>
          <w:color w:val="0070C0"/>
        </w:rPr>
      </w:pPr>
      <w:r w:rsidRPr="001375BD">
        <w:rPr>
          <w:color w:val="0070C0"/>
        </w:rPr>
        <w:t xml:space="preserve">Liaise with the Cancer Care coordinator </w:t>
      </w:r>
    </w:p>
    <w:p w:rsidR="00BC6FCC" w:rsidRPr="001375BD" w:rsidRDefault="00BC6FCC" w:rsidP="00BC6FCC">
      <w:pPr>
        <w:pStyle w:val="ListParagraph"/>
        <w:numPr>
          <w:ilvl w:val="0"/>
          <w:numId w:val="1"/>
        </w:numPr>
        <w:spacing w:after="0" w:line="240" w:lineRule="auto"/>
        <w:rPr>
          <w:color w:val="0070C0"/>
        </w:rPr>
      </w:pPr>
      <w:r w:rsidRPr="001375BD">
        <w:rPr>
          <w:color w:val="0070C0"/>
        </w:rPr>
        <w:t xml:space="preserve">Provision of healthy food packs fortnightly – provided by the Food Bank </w:t>
      </w:r>
    </w:p>
    <w:p w:rsidR="00BC6FCC" w:rsidRPr="001375BD" w:rsidRDefault="00BC6FCC" w:rsidP="00BC6FCC">
      <w:pPr>
        <w:pStyle w:val="ListParagraph"/>
        <w:numPr>
          <w:ilvl w:val="0"/>
          <w:numId w:val="1"/>
        </w:numPr>
        <w:spacing w:after="0" w:line="240" w:lineRule="auto"/>
        <w:rPr>
          <w:color w:val="0070C0"/>
        </w:rPr>
      </w:pPr>
      <w:r w:rsidRPr="001375BD">
        <w:rPr>
          <w:color w:val="0070C0"/>
        </w:rPr>
        <w:t>Referral to (Agency) for brokerage of equipment and or services as required, especially as (Patient name)  deteriorates</w:t>
      </w:r>
    </w:p>
    <w:p w:rsidR="00BC6FCC" w:rsidRDefault="00BC6FCC" w:rsidP="00BC6FCC">
      <w:pPr>
        <w:rPr>
          <w:color w:val="0070C0"/>
        </w:rPr>
      </w:pPr>
      <w:r w:rsidRPr="001375BD">
        <w:rPr>
          <w:color w:val="0070C0"/>
        </w:rPr>
        <w:t>Discussion with the family regarding legal issues and guardianship</w:t>
      </w:r>
    </w:p>
    <w:p w:rsidR="00BC6FCC" w:rsidRPr="001375BD" w:rsidRDefault="00BC6FCC" w:rsidP="00BC6FCC">
      <w:pPr>
        <w:pStyle w:val="ListParagraph"/>
        <w:numPr>
          <w:ilvl w:val="0"/>
          <w:numId w:val="1"/>
        </w:numPr>
        <w:spacing w:after="0" w:line="240" w:lineRule="auto"/>
        <w:rPr>
          <w:color w:val="0070C0"/>
        </w:rPr>
      </w:pPr>
      <w:r w:rsidRPr="001375BD">
        <w:rPr>
          <w:color w:val="0070C0"/>
        </w:rPr>
        <w:t>Follow up other referrals</w:t>
      </w:r>
    </w:p>
    <w:p w:rsidR="00BC6FCC" w:rsidRPr="001375BD" w:rsidRDefault="00BC6FCC" w:rsidP="00BC6FCC">
      <w:pPr>
        <w:pStyle w:val="ListParagraph"/>
        <w:numPr>
          <w:ilvl w:val="0"/>
          <w:numId w:val="1"/>
        </w:numPr>
        <w:spacing w:after="0" w:line="240" w:lineRule="auto"/>
        <w:rPr>
          <w:color w:val="0070C0"/>
        </w:rPr>
      </w:pPr>
      <w:r w:rsidRPr="001375BD">
        <w:rPr>
          <w:color w:val="0070C0"/>
        </w:rPr>
        <w:t xml:space="preserve">Support for (Patient name)  and the family in Dignity Therapy </w:t>
      </w:r>
    </w:p>
    <w:p w:rsidR="00BC6FCC" w:rsidRPr="001375BD" w:rsidRDefault="00BC6FCC" w:rsidP="00BC6FCC">
      <w:pPr>
        <w:pStyle w:val="ListParagraph"/>
        <w:numPr>
          <w:ilvl w:val="0"/>
          <w:numId w:val="1"/>
        </w:numPr>
        <w:spacing w:after="0" w:line="240" w:lineRule="auto"/>
        <w:rPr>
          <w:color w:val="0070C0"/>
        </w:rPr>
      </w:pPr>
      <w:r w:rsidRPr="001375BD">
        <w:rPr>
          <w:color w:val="0070C0"/>
        </w:rPr>
        <w:t xml:space="preserve">Therapy for anxiety and stress – </w:t>
      </w:r>
      <w:proofErr w:type="spellStart"/>
      <w:r w:rsidRPr="001375BD">
        <w:rPr>
          <w:color w:val="0070C0"/>
        </w:rPr>
        <w:t>Mindfullness</w:t>
      </w:r>
      <w:proofErr w:type="spellEnd"/>
      <w:r w:rsidRPr="001375BD">
        <w:rPr>
          <w:color w:val="0070C0"/>
        </w:rPr>
        <w:t xml:space="preserve"> and Acceptance and Commitment Therapy</w:t>
      </w:r>
    </w:p>
    <w:p w:rsidR="00BC6FCC" w:rsidRDefault="00BC6FCC" w:rsidP="00356D68"/>
    <w:p w:rsidR="00356D68" w:rsidRDefault="00356D68" w:rsidP="00BC6FCC">
      <w:pPr>
        <w:ind w:left="360"/>
      </w:pPr>
      <w:r>
        <w:t xml:space="preserve">(Optional) </w:t>
      </w:r>
    </w:p>
    <w:p w:rsidR="00BC6FCC" w:rsidRDefault="00BC6FCC" w:rsidP="00BC6FCC">
      <w:pPr>
        <w:ind w:left="360"/>
      </w:pPr>
      <w:r>
        <w:t xml:space="preserve">I have spoken to the </w:t>
      </w:r>
      <w:r w:rsidRPr="00B52B07">
        <w:rPr>
          <w:color w:val="0070C0"/>
        </w:rPr>
        <w:t xml:space="preserve">(Community Nurses) </w:t>
      </w:r>
      <w:r>
        <w:t xml:space="preserve">as well as referred </w:t>
      </w:r>
      <w:r w:rsidRPr="00B52B07">
        <w:rPr>
          <w:color w:val="0070C0"/>
        </w:rPr>
        <w:t xml:space="preserve">him/her </w:t>
      </w:r>
      <w:r>
        <w:t xml:space="preserve">to the </w:t>
      </w:r>
      <w:r w:rsidRPr="00B52B07">
        <w:rPr>
          <w:color w:val="0070C0"/>
        </w:rPr>
        <w:t>(</w:t>
      </w:r>
      <w:proofErr w:type="spellStart"/>
      <w:r w:rsidRPr="00B52B07">
        <w:rPr>
          <w:color w:val="0070C0"/>
        </w:rPr>
        <w:t>eg</w:t>
      </w:r>
      <w:proofErr w:type="spellEnd"/>
      <w:r w:rsidRPr="00B52B07">
        <w:rPr>
          <w:color w:val="0070C0"/>
        </w:rPr>
        <w:t xml:space="preserve"> </w:t>
      </w:r>
      <w:proofErr w:type="spellStart"/>
      <w:r w:rsidRPr="00B52B07">
        <w:rPr>
          <w:color w:val="0070C0"/>
        </w:rPr>
        <w:t>dietitian</w:t>
      </w:r>
      <w:proofErr w:type="spellEnd"/>
      <w:r w:rsidRPr="00B52B07">
        <w:rPr>
          <w:color w:val="0070C0"/>
        </w:rPr>
        <w:t>)</w:t>
      </w:r>
      <w:r>
        <w:t xml:space="preserve">. I will be conducting another home visit on </w:t>
      </w:r>
      <w:r w:rsidRPr="00B52B07">
        <w:rPr>
          <w:color w:val="0070C0"/>
        </w:rPr>
        <w:t>(Date and time).</w:t>
      </w:r>
    </w:p>
    <w:p w:rsidR="00BC6FCC" w:rsidRDefault="00BC6FCC" w:rsidP="00BC6FCC">
      <w:pPr>
        <w:pStyle w:val="ListParagraph"/>
      </w:pPr>
    </w:p>
    <w:p w:rsidR="00356D68" w:rsidRDefault="00356D68" w:rsidP="00BC6FCC">
      <w:pPr>
        <w:ind w:left="360"/>
        <w:rPr>
          <w:color w:val="0070C0"/>
        </w:rPr>
      </w:pPr>
      <w:r>
        <w:rPr>
          <w:color w:val="0070C0"/>
        </w:rPr>
        <w:t xml:space="preserve">(Optional) </w:t>
      </w:r>
    </w:p>
    <w:p w:rsidR="00BC6FCC" w:rsidRDefault="00BC6FCC" w:rsidP="00BC6FCC">
      <w:pPr>
        <w:ind w:left="360"/>
      </w:pPr>
      <w:r w:rsidRPr="00B52B07">
        <w:rPr>
          <w:color w:val="0070C0"/>
        </w:rPr>
        <w:t xml:space="preserve">(Patient name)  </w:t>
      </w:r>
      <w:r>
        <w:t xml:space="preserve">has requested that </w:t>
      </w:r>
      <w:r w:rsidRPr="00B52B07">
        <w:rPr>
          <w:color w:val="0070C0"/>
        </w:rPr>
        <w:t xml:space="preserve">(name of family member/caregiver) </w:t>
      </w:r>
      <w:r>
        <w:t xml:space="preserve">receive a referral for counselling and support to </w:t>
      </w:r>
      <w:r w:rsidRPr="00B52B07">
        <w:rPr>
          <w:color w:val="0070C0"/>
        </w:rPr>
        <w:t>assist him/her as her End of Life care needs increase and prepare him/her for him/her death and for bereavement</w:t>
      </w:r>
      <w:r>
        <w:t xml:space="preserve">. This is a service that we can provide </w:t>
      </w:r>
      <w:r w:rsidRPr="00B52B07">
        <w:rPr>
          <w:color w:val="0070C0"/>
        </w:rPr>
        <w:t xml:space="preserve">(family member/caregiver name) </w:t>
      </w:r>
      <w:r>
        <w:t xml:space="preserve">now and into the future. </w:t>
      </w:r>
    </w:p>
    <w:p w:rsidR="00BC6FCC" w:rsidRDefault="00BC6FCC" w:rsidP="00BC6FCC">
      <w:pPr>
        <w:pStyle w:val="ListParagraph"/>
      </w:pPr>
    </w:p>
    <w:p w:rsidR="00BC6FCC" w:rsidRDefault="00BC6FCC" w:rsidP="00BC6FCC">
      <w:pPr>
        <w:ind w:left="360"/>
      </w:pPr>
      <w:r>
        <w:lastRenderedPageBreak/>
        <w:t xml:space="preserve">I am happy to discuss any of the information in this letter if you require or wish to have further clarification. You can contact me on my </w:t>
      </w:r>
      <w:proofErr w:type="gramStart"/>
      <w:r>
        <w:t xml:space="preserve">mobile  </w:t>
      </w:r>
      <w:r w:rsidRPr="00B52B07">
        <w:rPr>
          <w:color w:val="0070C0"/>
        </w:rPr>
        <w:t>(</w:t>
      </w:r>
      <w:proofErr w:type="spellStart"/>
      <w:proofErr w:type="gramEnd"/>
      <w:r w:rsidRPr="00B52B07">
        <w:rPr>
          <w:color w:val="0070C0"/>
        </w:rPr>
        <w:t>xxxxxxxxzx</w:t>
      </w:r>
      <w:proofErr w:type="spellEnd"/>
      <w:r w:rsidRPr="00B52B07">
        <w:rPr>
          <w:color w:val="0070C0"/>
        </w:rPr>
        <w:t>)</w:t>
      </w:r>
    </w:p>
    <w:p w:rsidR="00BC6FCC" w:rsidRDefault="00BC6FCC" w:rsidP="00BC6FCC">
      <w:pPr>
        <w:pStyle w:val="ListParagraph"/>
      </w:pPr>
    </w:p>
    <w:p w:rsidR="00BC6FCC" w:rsidRDefault="00BC6FCC" w:rsidP="00BC6FCC">
      <w:pPr>
        <w:ind w:left="360"/>
      </w:pPr>
      <w:r>
        <w:t>Yours sincerely,</w:t>
      </w:r>
    </w:p>
    <w:p w:rsidR="00BC6FCC" w:rsidRDefault="00BC6FCC" w:rsidP="00BC6FCC">
      <w:pPr>
        <w:ind w:left="360"/>
      </w:pPr>
    </w:p>
    <w:p w:rsidR="00BC6FCC" w:rsidRDefault="00BC6FCC" w:rsidP="00BC6FCC">
      <w:pPr>
        <w:ind w:left="360"/>
      </w:pPr>
    </w:p>
    <w:p w:rsidR="00BC6FCC" w:rsidRDefault="00BC6FCC" w:rsidP="00BC6FCC">
      <w:pPr>
        <w:pStyle w:val="ListParagraph"/>
      </w:pPr>
    </w:p>
    <w:p w:rsidR="00BC6FCC" w:rsidRDefault="00BC6FCC" w:rsidP="00BC6FCC"/>
    <w:sectPr w:rsidR="00BC6F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094394"/>
    <w:multiLevelType w:val="hybridMultilevel"/>
    <w:tmpl w:val="918087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FCC"/>
    <w:rsid w:val="00356D68"/>
    <w:rsid w:val="00724B43"/>
    <w:rsid w:val="00A528FC"/>
    <w:rsid w:val="00BC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F638E5-CA07-4922-B5FA-AE58F3D11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F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6F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Julianne Whyte</dc:creator>
  <cp:keywords/>
  <dc:description/>
  <cp:lastModifiedBy>Julianne Whyte</cp:lastModifiedBy>
  <cp:revision>2</cp:revision>
  <dcterms:created xsi:type="dcterms:W3CDTF">2017-05-10T09:30:00Z</dcterms:created>
  <dcterms:modified xsi:type="dcterms:W3CDTF">2017-05-10T09:30:00Z</dcterms:modified>
</cp:coreProperties>
</file>